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Bluedorn Todd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01/24/2020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4,630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01/24/2030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3,911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2018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24, 2021.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527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2020-01-28T15:15:20Z</dcterms:created>
  <dcterms:modified xsi:type="dcterms:W3CDTF">2020-01-28T15:15:20Z</dcterms:modified>
</cp:coreProperties>
</file>