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6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723265</wp:posOffset>
            </wp:positionV>
            <wp:extent cx="710628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225425</wp:posOffset>
            </wp:positionH>
            <wp:positionV relativeFrom="page">
              <wp:posOffset>748665</wp:posOffset>
            </wp:positionV>
            <wp:extent cx="710628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(Amendment No.</w:t>
        <w:tab/>
        <w:t>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___________________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40"/>
        <w:spacing w:after="0" w:line="17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5"/>
          <w:szCs w:val="15"/>
          <w:color w:val="auto"/>
          <w:highlight w:val="black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840" w:space="700"/>
            <w:col w:w="7599"/>
          </w:cols>
          <w:pgMar w:left="320" w:top="1440" w:right="1440" w:bottom="1440" w:gutter="0" w:footer="0" w:header="0"/>
          <w:type w:val="continuous"/>
        </w:sectPr>
      </w:pP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Pursuant to § 240.14a-12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Texas Instruments Incorporated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24130</wp:posOffset>
            </wp:positionV>
            <wp:extent cx="710628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319405</wp:posOffset>
            </wp:positionV>
            <wp:extent cx="710628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Payment of Filing Fee (Check the appropriate box):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materials.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2884170</wp:posOffset>
            </wp:positionV>
            <wp:extent cx="71062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2909570</wp:posOffset>
            </wp:positionV>
            <wp:extent cx="71062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6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654685</wp:posOffset>
            </wp:positionV>
            <wp:extent cx="5872480" cy="76034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2480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654685</wp:posOffset>
            </wp:positionV>
            <wp:extent cx="5871845" cy="76034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845" cy="760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2024-03-12T10:13:30Z</dcterms:created>
  <dcterms:modified xsi:type="dcterms:W3CDTF">2024-03-12T10:13:30Z</dcterms:modified>
</cp:coreProperties>
</file>