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LOWE GREGG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08/11/2005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jc w:val="right"/>
              <w:ind w:right="92"/>
              <w:spacing w:after="0"/>
              <w:rPr>
                <w:sz w:val="20"/>
                <w:szCs w:val="20"/>
                <w:color w:val="auto"/>
              </w:rPr>
            </w:pPr>
            <w:r>
              <w:rPr>
                <w:rFonts w:ascii="Arial" w:cs="Arial" w:eastAsia="Arial" w:hAnsi="Arial"/>
                <w:sz w:val="18"/>
                <w:szCs w:val="18"/>
                <w:color w:val="0000FF"/>
              </w:rPr>
              <w:t>08/10/2005</w:t>
            </w:r>
          </w:p>
        </w:tc>
        <w:tc>
          <w:tcPr>
            <w:tcW w:w="1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60" w:type="dxa"/>
            <w:vAlign w:val="bottom"/>
          </w:tcPr>
          <w:p>
            <w:pPr>
              <w:ind w:left="220"/>
              <w:spacing w:after="0"/>
              <w:rPr>
                <w:sz w:val="20"/>
                <w:szCs w:val="20"/>
                <w:color w:val="auto"/>
              </w:rPr>
            </w:pPr>
            <w:r>
              <w:rPr>
                <w:rFonts w:ascii="Arial" w:cs="Arial" w:eastAsia="Arial" w:hAnsi="Arial"/>
                <w:sz w:val="18"/>
                <w:szCs w:val="18"/>
                <w:color w:val="0000FF"/>
              </w:rPr>
              <w:t>2,748</w:t>
            </w:r>
          </w:p>
        </w:tc>
        <w:tc>
          <w:tcPr>
            <w:tcW w:w="560" w:type="dxa"/>
            <w:vAlign w:val="bottom"/>
          </w:tcPr>
          <w:p>
            <w:pPr>
              <w:ind w:left="280"/>
              <w:spacing w:after="0"/>
              <w:rPr>
                <w:sz w:val="20"/>
                <w:szCs w:val="20"/>
                <w:color w:val="auto"/>
              </w:rPr>
            </w:pPr>
            <w:r>
              <w:rPr>
                <w:rFonts w:ascii="Arial" w:cs="Arial" w:eastAsia="Arial" w:hAnsi="Arial"/>
                <w:sz w:val="18"/>
                <w:szCs w:val="18"/>
                <w:color w:val="0000FF"/>
              </w:rPr>
              <w:t>D</w:t>
            </w:r>
          </w:p>
        </w:tc>
        <w:tc>
          <w:tcPr>
            <w:tcW w:w="660" w:type="dxa"/>
            <w:vAlign w:val="bottom"/>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80" w:type="dxa"/>
            <w:vAlign w:val="bottom"/>
          </w:tcPr>
          <w:p>
            <w:pPr>
              <w:jc w:val="center"/>
              <w:spacing w:after="0"/>
              <w:rPr>
                <w:sz w:val="20"/>
                <w:szCs w:val="20"/>
                <w:color w:val="auto"/>
              </w:rPr>
            </w:pPr>
            <w:r>
              <w:rPr>
                <w:rFonts w:ascii="Arial" w:cs="Arial" w:eastAsia="Arial" w:hAnsi="Arial"/>
                <w:sz w:val="18"/>
                <w:szCs w:val="18"/>
                <w:color w:val="0000FF"/>
                <w:w w:val="88"/>
              </w:rPr>
              <w:t>207,436.24</w:t>
            </w:r>
          </w:p>
        </w:tc>
        <w:tc>
          <w:tcPr>
            <w:tcW w:w="960" w:type="dxa"/>
            <w:vAlign w:val="bottom"/>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2"/>
              </w:rPr>
              <w:t>389.2</w:t>
            </w:r>
            <w:r>
              <w:rPr>
                <w:rFonts w:ascii="Arial" w:cs="Arial" w:eastAsia="Arial" w:hAnsi="Arial"/>
                <w:sz w:val="22"/>
                <w:szCs w:val="22"/>
                <w:color w:val="008000"/>
                <w:w w:val="82"/>
                <w:vertAlign w:val="superscript"/>
              </w:rPr>
              <w:t>(1)</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4"/>
              </w:rPr>
              <w:t>3,041.69</w:t>
            </w:r>
            <w:r>
              <w:rPr>
                <w:rFonts w:ascii="Arial" w:cs="Arial" w:eastAsia="Arial" w:hAnsi="Arial"/>
                <w:sz w:val="22"/>
                <w:szCs w:val="22"/>
                <w:color w:val="008000"/>
                <w:w w:val="84"/>
                <w:vertAlign w:val="superscript"/>
              </w:rPr>
              <w:t>(2)</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30"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3"/>
              </w:rPr>
              <w:t>JANE S. NAHRA,</w:t>
            </w:r>
          </w:p>
        </w:tc>
        <w:tc>
          <w:tcPr>
            <w:tcW w:w="300" w:type="dxa"/>
            <w:vAlign w:val="bottom"/>
          </w:tcPr>
          <w:p>
            <w:pPr>
              <w:spacing w:after="0"/>
              <w:rPr>
                <w:sz w:val="18"/>
                <w:szCs w:val="18"/>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08/12/2005</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2019-12-16T03:01:12Z</dcterms:created>
  <dcterms:modified xsi:type="dcterms:W3CDTF">2019-12-16T03:01:12Z</dcterms:modified>
</cp:coreProperties>
</file>