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8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COX CARRIE SMITH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-1148080</wp:posOffset>
            </wp:positionV>
            <wp:extent cx="7045325" cy="6965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96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07/31/2023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8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6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9,990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45,791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6,065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79.26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51,856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16,055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180.04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35,801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9,990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6,065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 became exercisable in four equal annual installments beginning on January 29, 2017.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option became exercisable in four equal annual installments beginning on January 26, 2018.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10753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2023-08-03T12:08:21Z</dcterms:created>
  <dcterms:modified xsi:type="dcterms:W3CDTF">2023-08-03T12:08:21Z</dcterms:modified>
</cp:coreProperties>
</file>