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07/16/2004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center"/>
              <w:ind w:left="26"/>
              <w:spacing w:after="0"/>
              <w:rPr>
                <w:sz w:val="20"/>
                <w:szCs w:val="20"/>
                <w:color w:val="auto"/>
              </w:rPr>
            </w:pPr>
            <w:r>
              <w:rPr>
                <w:rFonts w:ascii="Arial" w:cs="Arial" w:eastAsia="Arial" w:hAnsi="Arial"/>
                <w:sz w:val="17"/>
                <w:szCs w:val="17"/>
                <w:color w:val="0000FF"/>
                <w:w w:val="93"/>
              </w:rPr>
              <w:t>179,396.17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26"/>
              <w:spacing w:after="0" w:line="214" w:lineRule="exact"/>
              <w:rPr>
                <w:sz w:val="20"/>
                <w:szCs w:val="20"/>
                <w:color w:val="auto"/>
              </w:rPr>
            </w:pPr>
            <w:r>
              <w:rPr>
                <w:rFonts w:ascii="Arial" w:cs="Arial" w:eastAsia="Arial" w:hAnsi="Arial"/>
                <w:sz w:val="17"/>
                <w:szCs w:val="17"/>
                <w:color w:val="0000FF"/>
                <w:w w:val="85"/>
              </w:rPr>
              <w:t>453.23</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6"/>
              <w:spacing w:after="0" w:line="214" w:lineRule="exact"/>
              <w:rPr>
                <w:sz w:val="20"/>
                <w:szCs w:val="20"/>
                <w:color w:val="auto"/>
              </w:rPr>
            </w:pPr>
            <w:r>
              <w:rPr>
                <w:rFonts w:ascii="Arial" w:cs="Arial" w:eastAsia="Arial" w:hAnsi="Arial"/>
                <w:sz w:val="17"/>
                <w:szCs w:val="17"/>
                <w:color w:val="0000FF"/>
                <w:w w:val="87"/>
              </w:rPr>
              <w:t>2,961.44</w:t>
            </w:r>
            <w:r>
              <w:rPr>
                <w:rFonts w:ascii="Arial" w:cs="Arial" w:eastAsia="Arial" w:hAnsi="Arial"/>
                <w:sz w:val="22"/>
                <w:szCs w:val="22"/>
                <w:color w:val="008000"/>
                <w:w w:val="87"/>
                <w:vertAlign w:val="superscript"/>
              </w:rPr>
              <w:t>(2)</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left="26"/>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07/16/2004</w:t>
            </w:r>
          </w:p>
        </w:tc>
        <w:tc>
          <w:tcPr>
            <w:tcW w:w="11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319.53</w:t>
            </w:r>
          </w:p>
        </w:tc>
        <w:tc>
          <w:tcPr>
            <w:tcW w:w="36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319.53</w:t>
            </w:r>
          </w:p>
        </w:tc>
        <w:tc>
          <w:tcPr>
            <w:tcW w:w="78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22.17</w:t>
            </w:r>
          </w:p>
        </w:tc>
        <w:tc>
          <w:tcPr>
            <w:tcW w:w="900" w:type="dxa"/>
            <w:vAlign w:val="bottom"/>
            <w:gridSpan w:val="2"/>
          </w:tcPr>
          <w:p>
            <w:pPr>
              <w:ind w:left="160"/>
              <w:spacing w:after="0"/>
              <w:rPr>
                <w:sz w:val="20"/>
                <w:szCs w:val="20"/>
                <w:color w:val="auto"/>
              </w:rPr>
            </w:pPr>
            <w:r>
              <w:rPr>
                <w:rFonts w:ascii="Arial" w:cs="Arial" w:eastAsia="Arial" w:hAnsi="Arial"/>
                <w:sz w:val="13"/>
                <w:szCs w:val="13"/>
                <w:color w:val="0000FF"/>
              </w:rPr>
              <w:t>14,897.61</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10"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CYNTHIA H. HAYNES,</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07/16/2004</w:t>
            </w:r>
          </w:p>
        </w:tc>
        <w:tc>
          <w:tcPr>
            <w:tcW w:w="0" w:type="dxa"/>
            <w:vAlign w:val="bottom"/>
          </w:tcPr>
          <w:p>
            <w:pPr>
              <w:spacing w:after="0"/>
              <w:rPr>
                <w:sz w:val="1"/>
                <w:szCs w:val="1"/>
                <w:color w:val="auto"/>
              </w:rPr>
            </w:pPr>
          </w:p>
        </w:tc>
      </w:tr>
      <w:tr>
        <w:trPr>
          <w:trHeight w:val="92"/>
        </w:trPr>
        <w:tc>
          <w:tcPr>
            <w:tcW w:w="1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9"/>
              </w:rPr>
              <w:t>ATTORNEY IN FACT</w:t>
            </w:r>
          </w:p>
        </w:tc>
        <w:tc>
          <w:tcPr>
            <w:tcW w:w="140" w:type="dxa"/>
            <w:vAlign w:val="bottom"/>
            <w:tcBorders>
              <w:top w:val="single" w:sz="8" w:color="auto"/>
              <w:bottom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bottom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2019-12-18T11:53:05Z</dcterms:created>
  <dcterms:modified xsi:type="dcterms:W3CDTF">2019-12-18T11:53:05Z</dcterms:modified>
</cp:coreProperties>
</file>