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138.3587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76,434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31,222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01/29/2026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31,222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$138.27 to $138.61.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29, 2017.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482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2020-08-12T15:36:48Z</dcterms:created>
  <dcterms:modified xsi:type="dcterms:W3CDTF">2020-08-12T15:36:48Z</dcterms:modified>
</cp:coreProperties>
</file>