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0001695466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3"/>
        <w:spacing w:after="0"/>
        <w:rPr>
          <w:sz w:val="20"/>
          <w:szCs w:val="20"/>
          <w:color w:val="auto"/>
        </w:rPr>
      </w:pPr>
      <w:r>
        <w:rPr>
          <w:rFonts w:ascii="Times New Roman" w:cs="Times New Roman" w:eastAsia="Times New Roman" w:hAnsi="Times New Roman"/>
          <w:sz w:val="21"/>
          <w:szCs w:val="21"/>
          <w:color w:val="auto"/>
        </w:rPr>
        <w:t>Texas Instruments Inc.</w:t>
      </w:r>
    </w:p>
    <w:p>
      <w:pPr>
        <w:spacing w:after="0" w:line="56"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Dallas</w:t>
      </w:r>
    </w:p>
    <w:p>
      <w:pPr>
        <w:ind w:left="3"/>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3"/>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ind w:left="523" w:hanging="523"/>
        <w:spacing w:after="0"/>
        <w:tabs>
          <w:tab w:leader="none" w:pos="523"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479-3773</w:t>
      </w:r>
    </w:p>
    <w:p>
      <w:pPr>
        <w:spacing w:after="0" w:line="44" w:lineRule="exact"/>
        <w:rPr>
          <w:rFonts w:ascii="Times New Roman" w:cs="Times New Roman" w:eastAsia="Times New Roman" w:hAnsi="Times New Roman"/>
          <w:sz w:val="22"/>
          <w:szCs w:val="22"/>
          <w:color w:val="auto"/>
        </w:rPr>
      </w:pPr>
    </w:p>
    <w:p>
      <w:pPr>
        <w:ind w:left="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Haviv Ilan</w:t>
      </w:r>
    </w:p>
    <w:p>
      <w:pPr>
        <w:spacing w:after="0" w:line="44" w:lineRule="exact"/>
        <w:rPr>
          <w:sz w:val="24"/>
          <w:szCs w:val="24"/>
          <w:color w:val="auto"/>
        </w:rPr>
      </w:pPr>
    </w:p>
    <w:p>
      <w:pPr>
        <w:sectPr>
          <w:pgSz w:w="11900" w:h="16838" w:orient="portrait"/>
          <w:cols w:equalWidth="0" w:num="2">
            <w:col w:w="7617" w:space="720"/>
            <w:col w:w="2903"/>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13151</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2883905.44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912216614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11/08/2024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2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11/08/2024 Options Exercise</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13151</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11/08/2024 Cash</w:t>
            </w:r>
          </w:p>
        </w:tc>
        <w:tc>
          <w:tcPr>
            <w:tcW w:w="0" w:type="dxa"/>
            <w:vAlign w:val="bottom"/>
          </w:tcPr>
          <w:p>
            <w:pPr>
              <w:spacing w:after="0"/>
              <w:rPr>
                <w:sz w:val="1"/>
                <w:szCs w:val="1"/>
                <w:color w:val="auto"/>
              </w:rPr>
            </w:pPr>
          </w:p>
        </w:tc>
      </w:tr>
      <w:tr>
        <w:trPr>
          <w:trHeight w:val="282"/>
        </w:trPr>
        <w:tc>
          <w:tcPr>
            <w:tcW w:w="4120" w:type="dxa"/>
            <w:vAlign w:val="bottom"/>
            <w:vMerge w:val="continue"/>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Haviv Ilan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12500 TI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Texas Instruments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11/06/2024 25000</w:t>
            </w: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5287438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75243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8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11/08/2024</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Haviv Ilan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2024-11-08T16:50:06Z</dcterms:created>
  <dcterms:modified xsi:type="dcterms:W3CDTF">2024-11-08T16:50:06Z</dcterms:modified>
</cp:coreProperties>
</file>