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89,524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138.5156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49,524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40,000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39,928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$138.32 to $138.81.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2020-08-14T21:59:05Z</dcterms:created>
  <dcterms:modified xsi:type="dcterms:W3CDTF">2020-08-14T21:59:05Z</dcterms:modified>
</cp:coreProperties>
</file>