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MACMILLAN STEPHEN P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12/18/2009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5,500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12/18/2009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132.91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132.91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25.08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2,710.41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Daniel M. Drory, Attorney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12/18/2009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In Fact</w:t>
            </w:r>
          </w:p>
        </w:tc>
        <w:tc>
          <w:tcPr>
            <w:tcW w:w="15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935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2019-12-17T00:25:49Z</dcterms:created>
  <dcterms:modified xsi:type="dcterms:W3CDTF">2019-12-17T00:25:49Z</dcterms:modified>
</cp:coreProperties>
</file>