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9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92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9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11/05/2010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987"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9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jc w:val="center"/>
              <w:ind w:right="8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jc w:val="center"/>
              <w:ind w:right="55"/>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ind w:left="840"/>
              <w:spacing w:after="0"/>
              <w:rPr>
                <w:sz w:val="20"/>
                <w:szCs w:val="20"/>
                <w:color w:val="auto"/>
              </w:rPr>
            </w:pPr>
            <w:r>
              <w:rPr>
                <w:rFonts w:ascii="Arial" w:cs="Arial" w:eastAsia="Arial" w:hAnsi="Arial"/>
                <w:sz w:val="17"/>
                <w:szCs w:val="17"/>
                <w:color w:val="0000FF"/>
              </w:rPr>
              <w:t>11/05/2010</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91"/>
              <w:spacing w:after="0"/>
              <w:rPr>
                <w:sz w:val="20"/>
                <w:szCs w:val="20"/>
                <w:color w:val="auto"/>
              </w:rPr>
            </w:pPr>
            <w:r>
              <w:rPr>
                <w:rFonts w:ascii="Arial" w:cs="Arial" w:eastAsia="Arial" w:hAnsi="Arial"/>
                <w:sz w:val="17"/>
                <w:szCs w:val="17"/>
                <w:color w:val="0000FF"/>
                <w:w w:val="91"/>
              </w:rPr>
              <w:t>175,000</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16.11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427,618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ind w:left="840"/>
              <w:spacing w:after="0"/>
              <w:rPr>
                <w:sz w:val="20"/>
                <w:szCs w:val="20"/>
                <w:color w:val="auto"/>
              </w:rPr>
            </w:pPr>
            <w:r>
              <w:rPr>
                <w:rFonts w:ascii="Arial" w:cs="Arial" w:eastAsia="Arial" w:hAnsi="Arial"/>
                <w:sz w:val="17"/>
                <w:szCs w:val="17"/>
                <w:color w:val="0000FF"/>
              </w:rPr>
              <w:t>11/05/2010</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71"/>
              <w:spacing w:after="0"/>
              <w:rPr>
                <w:sz w:val="20"/>
                <w:szCs w:val="20"/>
                <w:color w:val="auto"/>
              </w:rPr>
            </w:pPr>
            <w:r>
              <w:rPr>
                <w:rFonts w:ascii="Arial" w:cs="Arial" w:eastAsia="Arial" w:hAnsi="Arial"/>
                <w:sz w:val="17"/>
                <w:szCs w:val="17"/>
                <w:color w:val="0000FF"/>
                <w:w w:val="88"/>
              </w:rPr>
              <w:t>90,000</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16.25</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517,618</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11/05/2010</w:t>
            </w: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1"/>
              </w:rPr>
              <w:t>265,000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31.1836</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252,618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3,047.08</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5,190.8</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16.11</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11/05/2010</w:t>
            </w:r>
          </w:p>
        </w:tc>
        <w:tc>
          <w:tcPr>
            <w:tcW w:w="11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3"/>
                <w:szCs w:val="13"/>
                <w:color w:val="0000FF"/>
              </w:rPr>
              <w:t>175,000</w:t>
            </w:r>
          </w:p>
        </w:tc>
        <w:tc>
          <w:tcPr>
            <w:tcW w:w="78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ind w:left="60"/>
              <w:spacing w:after="0"/>
              <w:rPr>
                <w:sz w:val="20"/>
                <w:szCs w:val="20"/>
                <w:color w:val="auto"/>
              </w:rPr>
            </w:pPr>
            <w:r>
              <w:rPr>
                <w:rFonts w:ascii="Arial" w:cs="Arial" w:eastAsia="Arial" w:hAnsi="Arial"/>
                <w:sz w:val="13"/>
                <w:szCs w:val="13"/>
                <w:color w:val="0000FF"/>
              </w:rPr>
              <w:t>01/15/2013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7"/>
              <w:spacing w:after="0"/>
              <w:rPr>
                <w:sz w:val="20"/>
                <w:szCs w:val="20"/>
                <w:color w:val="auto"/>
              </w:rPr>
            </w:pPr>
            <w:r>
              <w:rPr>
                <w:rFonts w:ascii="Arial" w:cs="Arial" w:eastAsia="Arial" w:hAnsi="Arial"/>
                <w:sz w:val="17"/>
                <w:szCs w:val="17"/>
                <w:color w:val="0000FF"/>
                <w:w w:val="87"/>
              </w:rPr>
              <w:t>175,000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jc w:val="center"/>
              <w:ind w:right="15"/>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11/05/2010</w:t>
            </w:r>
          </w:p>
        </w:tc>
        <w:tc>
          <w:tcPr>
            <w:tcW w:w="1120" w:type="dxa"/>
            <w:vAlign w:val="bottom"/>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3"/>
                <w:szCs w:val="13"/>
                <w:color w:val="0000FF"/>
              </w:rPr>
              <w:t>90,000</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02/20/2013</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7"/>
              <w:spacing w:after="0"/>
              <w:rPr>
                <w:sz w:val="20"/>
                <w:szCs w:val="20"/>
                <w:color w:val="auto"/>
              </w:rPr>
            </w:pPr>
            <w:r>
              <w:rPr>
                <w:rFonts w:ascii="Arial" w:cs="Arial" w:eastAsia="Arial" w:hAnsi="Arial"/>
                <w:sz w:val="17"/>
                <w:szCs w:val="17"/>
                <w:color w:val="0000FF"/>
                <w:w w:val="96"/>
              </w:rPr>
              <w:t>90,000</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jc w:val="center"/>
              <w:ind w:right="15"/>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$31.10 to $31.22.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40" w:right="1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2004.</w:t>
      </w:r>
    </w:p>
    <w:p>
      <w:pPr>
        <w:spacing w:after="0" w:line="48" w:lineRule="exact"/>
        <w:rPr>
          <w:rFonts w:ascii="Arial" w:cs="Arial" w:eastAsia="Arial" w:hAnsi="Arial"/>
          <w:sz w:val="13"/>
          <w:szCs w:val="13"/>
          <w:color w:val="008000"/>
        </w:rPr>
      </w:pPr>
    </w:p>
    <w:p>
      <w:pPr>
        <w:ind w:left="40" w:right="300" w:firstLine="6"/>
        <w:spacing w:after="0" w:line="25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 exercisable in three installments with fifty percent becoming exercisable on the second anniversary date of the grant and an additional twenty-five percent becoming exercisable on the third and fourth anniversary dates.</w:t>
      </w:r>
    </w:p>
    <w:p>
      <w:pPr>
        <w:ind w:left="6860"/>
        <w:spacing w:after="0" w:line="181" w:lineRule="auto"/>
        <w:rPr>
          <w:sz w:val="20"/>
          <w:szCs w:val="20"/>
          <w:color w:val="auto"/>
        </w:rPr>
      </w:pPr>
      <w:r>
        <w:rPr>
          <w:rFonts w:ascii="Arial" w:cs="Arial" w:eastAsia="Arial" w:hAnsi="Arial"/>
          <w:sz w:val="16"/>
          <w:szCs w:val="16"/>
          <w:color w:val="0000FF"/>
        </w:rPr>
        <w:t xml:space="preserve">/s/ Daniel M. Drory, Attorney In </w:t>
      </w:r>
      <w:r>
        <w:rPr>
          <w:rFonts w:ascii="Arial" w:cs="Arial" w:eastAsia="Arial" w:hAnsi="Arial"/>
          <w:sz w:val="32"/>
          <w:szCs w:val="32"/>
          <w:color w:val="0000FF"/>
          <w:vertAlign w:val="subscript"/>
        </w:rPr>
        <w:t>11/08/2010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9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2019-12-17T00:03:10Z</dcterms:created>
  <dcterms:modified xsi:type="dcterms:W3CDTF">2019-12-17T00:03:10Z</dcterms:modified>
</cp:coreProperties>
</file>