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WHITMAN CHRISTINE TODD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104.99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104.99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6,022.28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07/19/2010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2019-12-16T23:30:58Z</dcterms:created>
  <dcterms:modified xsi:type="dcterms:W3CDTF">2019-12-16T23:30:58Z</dcterms:modified>
</cp:coreProperties>
</file>