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04/21/2006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355,411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4,821.81</w:t>
            </w:r>
            <w:r>
              <w:rPr>
                <w:rFonts w:ascii="Arial" w:cs="Arial" w:eastAsia="Arial" w:hAnsi="Arial"/>
                <w:sz w:val="22"/>
                <w:szCs w:val="22"/>
                <w:color w:val="008000"/>
                <w:w w:val="87"/>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2,973.52</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455.78</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04/21/2006</w:t>
            </w:r>
          </w:p>
        </w:tc>
        <w:tc>
          <w:tcPr>
            <w:tcW w:w="1120" w:type="dxa"/>
            <w:vAlign w:val="bottom"/>
          </w:tcPr>
          <w:p>
            <w:pPr>
              <w:spacing w:after="0"/>
              <w:rPr>
                <w:sz w:val="21"/>
                <w:szCs w:val="21"/>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188.36</w:t>
            </w:r>
          </w:p>
        </w:tc>
        <w:tc>
          <w:tcPr>
            <w:tcW w:w="300" w:type="dxa"/>
            <w:vAlign w:val="bottom"/>
          </w:tcPr>
          <w:p>
            <w:pPr>
              <w:spacing w:after="0"/>
              <w:rPr>
                <w:sz w:val="21"/>
                <w:szCs w:val="21"/>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188.36</w:t>
            </w:r>
          </w:p>
        </w:tc>
        <w:tc>
          <w:tcPr>
            <w:tcW w:w="7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35.4</w:t>
            </w:r>
          </w:p>
        </w:tc>
        <w:tc>
          <w:tcPr>
            <w:tcW w:w="960" w:type="dxa"/>
            <w:vAlign w:val="bottom"/>
          </w:tcPr>
          <w:p>
            <w:pPr>
              <w:ind w:left="220"/>
              <w:spacing w:after="0"/>
              <w:rPr>
                <w:sz w:val="20"/>
                <w:szCs w:val="20"/>
                <w:color w:val="auto"/>
              </w:rPr>
            </w:pPr>
            <w:r>
              <w:rPr>
                <w:rFonts w:ascii="Arial" w:cs="Arial" w:eastAsia="Arial" w:hAnsi="Arial"/>
                <w:sz w:val="13"/>
                <w:szCs w:val="13"/>
                <w:color w:val="0000FF"/>
              </w:rPr>
              <w:t>19,919.01</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04/24/2006</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2019-12-16T03:04:20Z</dcterms:created>
  <dcterms:modified xsi:type="dcterms:W3CDTF">2019-12-16T03:04:20Z</dcterms:modified>
</cp:coreProperties>
</file>