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252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52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COX CARRIE SMITH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8"/>
        </w:trPr>
        <w:tc>
          <w:tcPr>
            <w:tcW w:w="2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01/25/2024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01/25/2024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686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36,487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167.42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3,066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01/25/2034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annual installments beginning on January 25, 2025.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Leslie Mba,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075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2024-01-30T15:26:33Z</dcterms:created>
  <dcterms:modified xsi:type="dcterms:W3CDTF">2024-01-30T15:26:33Z</dcterms:modified>
</cp:coreProperties>
</file>